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2DF" w:rsidRDefault="003A20E3" w:rsidP="003A20E3">
      <w:pPr>
        <w:jc w:val="center"/>
        <w:rPr>
          <w:lang w:val="ru-RU"/>
        </w:rPr>
      </w:pPr>
      <w:r>
        <w:rPr>
          <w:lang w:val="ru-RU"/>
        </w:rPr>
        <w:t>Всероссийская олимпиада школьников по химии</w:t>
      </w:r>
    </w:p>
    <w:p w:rsidR="003A20E3" w:rsidRDefault="003A20E3">
      <w:pPr>
        <w:rPr>
          <w:lang w:val="ru-RU"/>
        </w:rPr>
      </w:pPr>
      <w:r>
        <w:t>II</w:t>
      </w:r>
      <w:r w:rsidRPr="003A20E3">
        <w:rPr>
          <w:lang w:val="ru-RU"/>
        </w:rPr>
        <w:t xml:space="preserve"> (</w:t>
      </w:r>
      <w:r>
        <w:rPr>
          <w:lang w:val="ru-RU"/>
        </w:rPr>
        <w:t xml:space="preserve">муниципальный) этап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Вологодская область</w:t>
      </w:r>
    </w:p>
    <w:p w:rsidR="003A20E3" w:rsidRDefault="00D202EA">
      <w:pPr>
        <w:rPr>
          <w:lang w:val="ru-RU"/>
        </w:rPr>
      </w:pPr>
      <w:r>
        <w:rPr>
          <w:lang w:val="ru-RU"/>
        </w:rPr>
        <w:t>1</w:t>
      </w:r>
      <w:r w:rsidR="00375E54">
        <w:rPr>
          <w:lang w:val="ru-RU"/>
        </w:rPr>
        <w:t>1</w:t>
      </w:r>
      <w:r w:rsidR="003A20E3">
        <w:rPr>
          <w:lang w:val="ru-RU"/>
        </w:rPr>
        <w:t xml:space="preserve"> класс</w:t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  <w:t>27 ноября 2017 года</w:t>
      </w:r>
    </w:p>
    <w:p w:rsidR="003A20E3" w:rsidRDefault="003A20E3">
      <w:pPr>
        <w:rPr>
          <w:lang w:val="ru-RU"/>
        </w:rPr>
      </w:pPr>
    </w:p>
    <w:p w:rsidR="00B54BFE" w:rsidRDefault="00B54BFE" w:rsidP="00B54BFE">
      <w:pPr>
        <w:rPr>
          <w:lang w:val="ru-RU"/>
        </w:rPr>
      </w:pPr>
      <w:r>
        <w:rPr>
          <w:lang w:val="ru-RU"/>
        </w:rPr>
        <w:t>При изложении решений необходимо аргументировать свои выводы уравнениями соответствующих химических реакций и расчётами.</w:t>
      </w:r>
    </w:p>
    <w:p w:rsidR="003A20E3" w:rsidRPr="00DA2D84" w:rsidRDefault="003A20E3">
      <w:pPr>
        <w:rPr>
          <w:lang w:val="ru-RU"/>
        </w:rPr>
      </w:pPr>
      <w:r>
        <w:rPr>
          <w:lang w:val="ru-RU"/>
        </w:rPr>
        <w:t>1.</w:t>
      </w:r>
      <w:r w:rsidR="00DA2D84">
        <w:rPr>
          <w:lang w:val="ru-RU"/>
        </w:rPr>
        <w:t xml:space="preserve"> Порошкообразное вещество </w:t>
      </w:r>
      <w:r w:rsidR="00DA2D84">
        <w:t>C</w:t>
      </w:r>
      <w:r w:rsidR="00DA2D84" w:rsidRPr="002E6508">
        <w:rPr>
          <w:vertAlign w:val="subscript"/>
          <w:lang w:val="ru-RU"/>
        </w:rPr>
        <w:t>8</w:t>
      </w:r>
      <w:r w:rsidR="00DA2D84">
        <w:t>N</w:t>
      </w:r>
      <w:r w:rsidR="00DA2D84" w:rsidRPr="002E6508">
        <w:rPr>
          <w:vertAlign w:val="subscript"/>
          <w:lang w:val="ru-RU"/>
        </w:rPr>
        <w:t>4</w:t>
      </w:r>
      <w:r w:rsidR="00DA2D84">
        <w:t>H</w:t>
      </w:r>
      <w:r w:rsidR="00DA2D84" w:rsidRPr="002E6508">
        <w:rPr>
          <w:vertAlign w:val="subscript"/>
          <w:lang w:val="ru-RU"/>
        </w:rPr>
        <w:t>12</w:t>
      </w:r>
      <w:r w:rsidR="00DA2D84" w:rsidRPr="00DA2D84">
        <w:rPr>
          <w:lang w:val="ru-RU"/>
        </w:rPr>
        <w:t xml:space="preserve"> </w:t>
      </w:r>
      <w:r w:rsidR="00DA2D84">
        <w:rPr>
          <w:lang w:val="ru-RU"/>
        </w:rPr>
        <w:t xml:space="preserve">массой 2,46 г растворили в 301,39 мл </w:t>
      </w:r>
      <w:r w:rsidR="00CE50F4">
        <w:rPr>
          <w:lang w:val="ru-RU"/>
        </w:rPr>
        <w:t>винил</w:t>
      </w:r>
      <w:r w:rsidR="00DA2D84">
        <w:rPr>
          <w:lang w:val="ru-RU"/>
        </w:rPr>
        <w:t xml:space="preserve">бензола, смесь немного нагрели и в результате (после полного окончания реакции) получили хрупкое вещество массой 276 г. Установите структурные формулы неизвестных веществ. Плотность </w:t>
      </w:r>
      <w:r w:rsidR="00CE50F4">
        <w:rPr>
          <w:lang w:val="ru-RU"/>
        </w:rPr>
        <w:t>винил</w:t>
      </w:r>
      <w:r w:rsidR="00DA2D84">
        <w:rPr>
          <w:lang w:val="ru-RU"/>
        </w:rPr>
        <w:t>бензола 0,909 г/мл.</w:t>
      </w:r>
      <w:r w:rsidR="00AD1379">
        <w:rPr>
          <w:lang w:val="ru-RU"/>
        </w:rPr>
        <w:t xml:space="preserve"> (12 баллов)</w:t>
      </w:r>
    </w:p>
    <w:p w:rsidR="003A20E3" w:rsidRPr="008B306A" w:rsidRDefault="003A20E3" w:rsidP="007F5535">
      <w:pPr>
        <w:rPr>
          <w:lang w:val="ru-RU"/>
        </w:rPr>
      </w:pPr>
      <w:r>
        <w:rPr>
          <w:lang w:val="ru-RU"/>
        </w:rPr>
        <w:t>2.</w:t>
      </w:r>
      <w:r w:rsidR="007F5535">
        <w:rPr>
          <w:lang w:val="ru-RU"/>
        </w:rPr>
        <w:t xml:space="preserve"> </w:t>
      </w:r>
      <w:r w:rsidR="007F5535" w:rsidRPr="007F5535">
        <w:rPr>
          <w:lang w:val="ru-RU"/>
        </w:rPr>
        <w:t>Ток силой 3</w:t>
      </w:r>
      <w:r w:rsidR="00DA2D84">
        <w:rPr>
          <w:lang w:val="ru-RU"/>
        </w:rPr>
        <w:t xml:space="preserve"> </w:t>
      </w:r>
      <w:proofErr w:type="gramStart"/>
      <w:r w:rsidR="007F5535" w:rsidRPr="007F5535">
        <w:rPr>
          <w:lang w:val="ru-RU"/>
        </w:rPr>
        <w:t>А</w:t>
      </w:r>
      <w:proofErr w:type="gramEnd"/>
      <w:r w:rsidR="007F5535" w:rsidRPr="007F5535">
        <w:rPr>
          <w:lang w:val="ru-RU"/>
        </w:rPr>
        <w:t xml:space="preserve"> пропускали через раствор сульфата натрия в течение 30</w:t>
      </w:r>
      <w:r w:rsidR="007F5535">
        <w:rPr>
          <w:lang w:val="ru-RU"/>
        </w:rPr>
        <w:t xml:space="preserve"> </w:t>
      </w:r>
      <w:r w:rsidR="007F5535" w:rsidRPr="007F5535">
        <w:rPr>
          <w:lang w:val="ru-RU"/>
        </w:rPr>
        <w:t>мин. Какая общая масса газов выделится на электродах?</w:t>
      </w:r>
      <w:r w:rsidR="008B306A">
        <w:rPr>
          <w:lang w:val="ru-RU"/>
        </w:rPr>
        <w:t xml:space="preserve"> Заряд электрона </w:t>
      </w:r>
      <w:r w:rsidR="008B306A" w:rsidRPr="008B306A">
        <w:rPr>
          <w:lang w:val="ru-RU"/>
        </w:rPr>
        <w:t>1</w:t>
      </w:r>
      <w:r w:rsidR="008B306A">
        <w:rPr>
          <w:lang w:val="ru-RU"/>
        </w:rPr>
        <w:t>,</w:t>
      </w:r>
      <w:r w:rsidR="008B306A" w:rsidRPr="008B306A">
        <w:rPr>
          <w:lang w:val="ru-RU"/>
        </w:rPr>
        <w:t>6×10</w:t>
      </w:r>
      <w:r w:rsidR="008B306A" w:rsidRPr="008B306A">
        <w:rPr>
          <w:vertAlign w:val="superscript"/>
          <w:lang w:val="ru-RU"/>
        </w:rPr>
        <w:t>-19</w:t>
      </w:r>
      <w:r w:rsidR="008B306A">
        <w:rPr>
          <w:lang w:val="ru-RU"/>
        </w:rPr>
        <w:t xml:space="preserve"> Кл.</w:t>
      </w:r>
      <w:r w:rsidR="00AD1379">
        <w:rPr>
          <w:lang w:val="ru-RU"/>
        </w:rPr>
        <w:t xml:space="preserve"> (7 баллов)</w:t>
      </w:r>
    </w:p>
    <w:p w:rsidR="003A20E3" w:rsidRDefault="003A20E3">
      <w:pPr>
        <w:rPr>
          <w:lang w:val="ru-RU"/>
        </w:rPr>
      </w:pPr>
      <w:r>
        <w:rPr>
          <w:lang w:val="ru-RU"/>
        </w:rPr>
        <w:t>3.</w:t>
      </w:r>
      <w:r w:rsidR="007F5535">
        <w:rPr>
          <w:lang w:val="ru-RU"/>
        </w:rPr>
        <w:t xml:space="preserve"> </w:t>
      </w:r>
      <w:r w:rsidR="00F90E4B">
        <w:rPr>
          <w:lang w:val="ru-RU"/>
        </w:rPr>
        <w:t>Какое количество изомеров возможно для фрагмента цепи полибутадиена, состоящего из двух звеньев?</w:t>
      </w:r>
      <w:r w:rsidR="00AD1379">
        <w:rPr>
          <w:lang w:val="ru-RU"/>
        </w:rPr>
        <w:t xml:space="preserve"> (7 баллов)</w:t>
      </w:r>
    </w:p>
    <w:p w:rsidR="007579CB" w:rsidRDefault="003A20E3" w:rsidP="007579CB">
      <w:pPr>
        <w:rPr>
          <w:lang w:val="ru-RU"/>
        </w:rPr>
      </w:pPr>
      <w:r>
        <w:rPr>
          <w:lang w:val="ru-RU"/>
        </w:rPr>
        <w:t>4.</w:t>
      </w:r>
      <w:r w:rsidR="007579CB">
        <w:rPr>
          <w:lang w:val="ru-RU"/>
        </w:rPr>
        <w:t xml:space="preserve"> </w:t>
      </w:r>
      <w:r w:rsidR="007579CB" w:rsidRPr="007579CB">
        <w:rPr>
          <w:lang w:val="ru-RU"/>
        </w:rPr>
        <w:t>Бинарное соединение X является сильным окислителем. Если обработать 241</w:t>
      </w:r>
      <w:r w:rsidR="007579CB">
        <w:rPr>
          <w:lang w:val="ru-RU"/>
        </w:rPr>
        <w:t xml:space="preserve"> </w:t>
      </w:r>
      <w:r w:rsidR="007579CB" w:rsidRPr="007579CB">
        <w:rPr>
          <w:lang w:val="ru-RU"/>
        </w:rPr>
        <w:t>мг Х избытком концентрированной соляной кислоты, то выделится хлор объ</w:t>
      </w:r>
      <w:r w:rsidR="007579CB">
        <w:rPr>
          <w:lang w:val="ru-RU"/>
        </w:rPr>
        <w:t>ё</w:t>
      </w:r>
      <w:r w:rsidR="007579CB" w:rsidRPr="007579CB">
        <w:rPr>
          <w:lang w:val="ru-RU"/>
        </w:rPr>
        <w:t>мом 24,94</w:t>
      </w:r>
      <w:r w:rsidR="007579CB">
        <w:rPr>
          <w:lang w:val="ru-RU"/>
        </w:rPr>
        <w:t xml:space="preserve"> </w:t>
      </w:r>
      <w:r w:rsidR="007579CB" w:rsidRPr="007579CB">
        <w:rPr>
          <w:lang w:val="ru-RU"/>
        </w:rPr>
        <w:t>мл (27</w:t>
      </w:r>
      <w:r w:rsidR="007579CB">
        <w:rPr>
          <w:rFonts w:cstheme="minorHAnsi"/>
          <w:lang w:val="ru-RU"/>
        </w:rPr>
        <w:t>°</w:t>
      </w:r>
      <w:r w:rsidR="007579CB" w:rsidRPr="007579CB">
        <w:rPr>
          <w:lang w:val="ru-RU"/>
        </w:rPr>
        <w:t xml:space="preserve">С, </w:t>
      </w:r>
      <w:r w:rsidR="007579CB">
        <w:rPr>
          <w:lang w:val="ru-RU"/>
        </w:rPr>
        <w:t>0,</w:t>
      </w:r>
      <w:r w:rsidR="007579CB" w:rsidRPr="007579CB">
        <w:rPr>
          <w:lang w:val="ru-RU"/>
        </w:rPr>
        <w:t>1</w:t>
      </w:r>
      <w:r w:rsidR="007579CB">
        <w:rPr>
          <w:lang w:val="ru-RU"/>
        </w:rPr>
        <w:t xml:space="preserve"> МПа</w:t>
      </w:r>
      <w:r w:rsidR="007579CB" w:rsidRPr="007579CB">
        <w:rPr>
          <w:lang w:val="ru-RU"/>
        </w:rPr>
        <w:t>). В полученном голубом растворе кроме хлорид-ионов других анионов в определяемых количествах не было обнаружено. Если добавить к этом</w:t>
      </w:r>
      <w:r w:rsidR="00F90E4B">
        <w:rPr>
          <w:lang w:val="ru-RU"/>
        </w:rPr>
        <w:t>у раствору небольшое количество</w:t>
      </w:r>
      <w:r w:rsidR="007579CB" w:rsidRPr="007579CB">
        <w:rPr>
          <w:lang w:val="ru-RU"/>
        </w:rPr>
        <w:t xml:space="preserve"> гидроксида натрия, то выпадает розовый осадок Y. Когда осадок отделяют и до</w:t>
      </w:r>
      <w:r w:rsidR="007579CB">
        <w:rPr>
          <w:lang w:val="ru-RU"/>
        </w:rPr>
        <w:t>бавляют к нему концентрированны</w:t>
      </w:r>
      <w:r w:rsidR="007579CB" w:rsidRPr="007579CB">
        <w:rPr>
          <w:lang w:val="ru-RU"/>
        </w:rPr>
        <w:t>й раствор щелочи и бром, то выпадает т</w:t>
      </w:r>
      <w:r w:rsidR="007579CB">
        <w:rPr>
          <w:lang w:val="ru-RU"/>
        </w:rPr>
        <w:t>ё</w:t>
      </w:r>
      <w:r w:rsidR="007579CB" w:rsidRPr="007579CB">
        <w:rPr>
          <w:lang w:val="ru-RU"/>
        </w:rPr>
        <w:t>мно-коричневый осадок Z. При прокаливании Z выше 200</w:t>
      </w:r>
      <w:r w:rsidR="007579CB">
        <w:rPr>
          <w:rFonts w:cstheme="minorHAnsi"/>
          <w:lang w:val="ru-RU"/>
        </w:rPr>
        <w:t>°</w:t>
      </w:r>
      <w:r w:rsidR="007579CB" w:rsidRPr="007579CB">
        <w:rPr>
          <w:lang w:val="ru-RU"/>
        </w:rPr>
        <w:t xml:space="preserve">С в сухом остатке можно обнаружить вещество X. Определите </w:t>
      </w:r>
      <w:r w:rsidR="007579CB">
        <w:rPr>
          <w:lang w:val="ru-RU"/>
        </w:rPr>
        <w:t>неизвестные вещества</w:t>
      </w:r>
      <w:r w:rsidR="007579CB" w:rsidRPr="007579CB">
        <w:rPr>
          <w:lang w:val="ru-RU"/>
        </w:rPr>
        <w:t>.</w:t>
      </w:r>
      <w:r w:rsidR="0086761E">
        <w:rPr>
          <w:lang w:val="ru-RU"/>
        </w:rPr>
        <w:t xml:space="preserve"> Универсальная газовая постоянная 8,31 Дж/(моль*К).</w:t>
      </w:r>
      <w:r w:rsidR="00AD1379">
        <w:rPr>
          <w:lang w:val="ru-RU"/>
        </w:rPr>
        <w:t xml:space="preserve"> (11 баллов)</w:t>
      </w:r>
    </w:p>
    <w:p w:rsidR="00583B35" w:rsidRPr="00F07817" w:rsidRDefault="00583B35" w:rsidP="00583B35">
      <w:pPr>
        <w:rPr>
          <w:lang w:val="ru-RU"/>
        </w:rPr>
      </w:pPr>
      <w:r>
        <w:rPr>
          <w:lang w:val="ru-RU"/>
        </w:rPr>
        <w:t>5. Установите структурные формулы участвующих в цепочке органических соединений (</w:t>
      </w:r>
      <w:r>
        <w:t>THF</w:t>
      </w:r>
      <w:r w:rsidRPr="00F07817">
        <w:rPr>
          <w:lang w:val="ru-RU"/>
        </w:rPr>
        <w:t xml:space="preserve"> </w:t>
      </w:r>
      <w:r>
        <w:rPr>
          <w:lang w:val="ru-RU"/>
        </w:rPr>
        <w:t>–</w:t>
      </w:r>
      <w:r w:rsidRPr="00F07817">
        <w:rPr>
          <w:lang w:val="ru-RU"/>
        </w:rPr>
        <w:t xml:space="preserve"> </w:t>
      </w:r>
      <w:r>
        <w:rPr>
          <w:lang w:val="ru-RU"/>
        </w:rPr>
        <w:t>тетрагидрофуран) и назовите их по номенклатуре.</w:t>
      </w:r>
    </w:p>
    <w:p w:rsidR="00583B35" w:rsidRDefault="00583B35" w:rsidP="00583B35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 w:rsidRPr="002A17A1">
        <w:rPr>
          <w:rFonts w:asciiTheme="majorHAnsi" w:hAnsiTheme="majorHAnsi" w:cs="Times New Roman"/>
          <w:noProof/>
          <w:color w:val="000000" w:themeColor="text1"/>
          <w:sz w:val="18"/>
          <w:szCs w:val="18"/>
        </w:rPr>
        <w:drawing>
          <wp:inline distT="0" distB="0" distL="0" distR="0" wp14:anchorId="1E0E3872" wp14:editId="229830C7">
            <wp:extent cx="3870745" cy="524672"/>
            <wp:effectExtent l="0" t="0" r="0" b="8890"/>
            <wp:docPr id="16" name="Рисунок 14" descr="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t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1447" cy="543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ru-RU"/>
        </w:rPr>
        <w:t xml:space="preserve"> (11 баллов)</w:t>
      </w:r>
    </w:p>
    <w:p w:rsidR="003A20E3" w:rsidRDefault="003A20E3">
      <w:pPr>
        <w:rPr>
          <w:lang w:val="ru-RU"/>
        </w:rPr>
      </w:pPr>
      <w:r>
        <w:rPr>
          <w:lang w:val="ru-RU"/>
        </w:rPr>
        <w:t xml:space="preserve">6. </w:t>
      </w:r>
      <w:r w:rsidRPr="007211F3">
        <w:rPr>
          <w:i/>
          <w:lang w:val="ru-RU"/>
        </w:rPr>
        <w:t>Мысленный эксперимент</w:t>
      </w:r>
      <w:r w:rsidR="007211F3" w:rsidRPr="007211F3">
        <w:rPr>
          <w:i/>
          <w:lang w:val="ru-RU"/>
        </w:rPr>
        <w:t xml:space="preserve"> </w:t>
      </w:r>
      <w:r w:rsidR="007211F3">
        <w:rPr>
          <w:lang w:val="ru-RU"/>
        </w:rPr>
        <w:t xml:space="preserve">Этиловый спирт смешали с избытком серной кислоты. Опишите с химической точки зрения процессы, происходящие при этом. Что будет, если смесь подвергнуть нагреванию? </w:t>
      </w:r>
      <w:r w:rsidR="00D704A0" w:rsidRPr="00D704A0">
        <w:rPr>
          <w:lang w:val="ru-RU"/>
        </w:rPr>
        <w:t>Предложите способы доказательства состава выделяющихся газов (с помощью химических реакций).</w:t>
      </w:r>
      <w:r w:rsidR="00AD1379">
        <w:rPr>
          <w:lang w:val="ru-RU"/>
        </w:rPr>
        <w:t xml:space="preserve"> (12 баллов)</w:t>
      </w:r>
    </w:p>
    <w:p w:rsidR="00AD1379" w:rsidRDefault="00AD1379">
      <w:pPr>
        <w:rPr>
          <w:lang w:val="ru-RU"/>
        </w:rPr>
      </w:pPr>
    </w:p>
    <w:p w:rsidR="00AD1379" w:rsidRPr="007211F3" w:rsidRDefault="00AD1379">
      <w:pPr>
        <w:rPr>
          <w:lang w:val="ru-RU"/>
        </w:rPr>
      </w:pPr>
      <w:r>
        <w:rPr>
          <w:lang w:val="ru-RU"/>
        </w:rPr>
        <w:t>Всего до 6</w:t>
      </w:r>
      <w:r w:rsidR="00583B35">
        <w:rPr>
          <w:lang w:val="ru-RU"/>
        </w:rPr>
        <w:t>0</w:t>
      </w:r>
      <w:r>
        <w:rPr>
          <w:lang w:val="ru-RU"/>
        </w:rPr>
        <w:t xml:space="preserve"> балл</w:t>
      </w:r>
      <w:r w:rsidR="00583B35">
        <w:rPr>
          <w:lang w:val="ru-RU"/>
        </w:rPr>
        <w:t>ов</w:t>
      </w:r>
      <w:bookmarkStart w:id="0" w:name="_GoBack"/>
      <w:bookmarkEnd w:id="0"/>
    </w:p>
    <w:sectPr w:rsidR="00AD1379" w:rsidRPr="007211F3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6DF"/>
    <w:rsid w:val="002E6508"/>
    <w:rsid w:val="00375E54"/>
    <w:rsid w:val="003A20E3"/>
    <w:rsid w:val="00583B35"/>
    <w:rsid w:val="00671D06"/>
    <w:rsid w:val="00681323"/>
    <w:rsid w:val="007211F3"/>
    <w:rsid w:val="007579CB"/>
    <w:rsid w:val="007934E2"/>
    <w:rsid w:val="007B16DE"/>
    <w:rsid w:val="007F5535"/>
    <w:rsid w:val="008246DF"/>
    <w:rsid w:val="0086761E"/>
    <w:rsid w:val="008B306A"/>
    <w:rsid w:val="008D22DF"/>
    <w:rsid w:val="00AD1379"/>
    <w:rsid w:val="00AD4804"/>
    <w:rsid w:val="00B54BFE"/>
    <w:rsid w:val="00BB7214"/>
    <w:rsid w:val="00CE50F4"/>
    <w:rsid w:val="00D202EA"/>
    <w:rsid w:val="00D704A0"/>
    <w:rsid w:val="00D7209C"/>
    <w:rsid w:val="00DA2D84"/>
    <w:rsid w:val="00F90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8D3427"/>
  <w15:chartTrackingRefBased/>
  <w15:docId w15:val="{0F162FC4-19D5-4095-92E4-F1BB8AB8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jyrnoff jyrnoff</dc:creator>
  <cp:keywords/>
  <dc:description/>
  <cp:lastModifiedBy>jyrnoff jyrnoff</cp:lastModifiedBy>
  <cp:revision>19</cp:revision>
  <dcterms:created xsi:type="dcterms:W3CDTF">2017-10-12T16:56:00Z</dcterms:created>
  <dcterms:modified xsi:type="dcterms:W3CDTF">2017-10-15T11:31:00Z</dcterms:modified>
</cp:coreProperties>
</file>